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16" w:rsidRDefault="007528D1" w:rsidP="008D2B57">
      <w:pPr>
        <w:spacing w:after="5600"/>
        <w:rPr>
          <w:b/>
          <w:color w:val="7F7F7F" w:themeColor="text1" w:themeTint="80"/>
        </w:rPr>
      </w:pPr>
      <w:r>
        <w:rPr>
          <w:b/>
          <w:noProof/>
          <w:color w:val="7F7F7F" w:themeColor="text1" w:themeTint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-191135</wp:posOffset>
            </wp:positionV>
            <wp:extent cx="3516630" cy="838200"/>
            <wp:effectExtent l="19050" t="0" r="7620" b="0"/>
            <wp:wrapNone/>
            <wp:docPr id="9" name="Image 3" descr="La Matheysine Couleur 111x35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Matheysine Couleur 111x35 300dp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F16" w:rsidRPr="00CD6353" w:rsidRDefault="00CD6353" w:rsidP="00B443FD">
      <w:pPr>
        <w:pStyle w:val="CCMTitre1"/>
        <w:ind w:left="3969"/>
        <w:rPr>
          <w:sz w:val="44"/>
        </w:rPr>
      </w:pPr>
      <w:r w:rsidRPr="00CD6353">
        <w:rPr>
          <w:sz w:val="44"/>
        </w:rPr>
        <w:t xml:space="preserve">FOURNITURE D’UN </w:t>
      </w:r>
      <w:r w:rsidR="003A5396">
        <w:rPr>
          <w:sz w:val="44"/>
        </w:rPr>
        <w:t>TRACTOPELLE SPECIAL MILIEU DECHETTERIES</w:t>
      </w:r>
    </w:p>
    <w:p w:rsidR="008F4F16" w:rsidRDefault="008F4F16" w:rsidP="008F4F16">
      <w:pPr>
        <w:rPr>
          <w:rFonts w:ascii="Myriad Pro" w:hAnsi="Myriad Pro"/>
          <w:sz w:val="22"/>
          <w:szCs w:val="22"/>
        </w:rPr>
      </w:pPr>
    </w:p>
    <w:p w:rsidR="00CD6353" w:rsidRDefault="00CD6353" w:rsidP="00CD6353">
      <w:pPr>
        <w:spacing w:after="200" w:line="276" w:lineRule="auto"/>
        <w:rPr>
          <w:rFonts w:ascii="Myriad Pro" w:hAnsi="Myriad Pro"/>
          <w:sz w:val="22"/>
          <w:szCs w:val="22"/>
        </w:rPr>
      </w:pPr>
    </w:p>
    <w:p w:rsidR="00CD6353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asciiTheme="majorHAnsi" w:hAnsiTheme="majorHAnsi" w:cs="Arial"/>
          <w:bCs/>
          <w:color w:val="000000"/>
          <w:sz w:val="22"/>
          <w:szCs w:val="22"/>
        </w:rPr>
      </w:pPr>
    </w:p>
    <w:p w:rsidR="00CD6353" w:rsidRPr="005970BD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32"/>
        </w:rPr>
      </w:pPr>
      <w:r w:rsidRPr="005970BD">
        <w:rPr>
          <w:rFonts w:cs="Arial"/>
          <w:bCs/>
          <w:color w:val="000000"/>
          <w:sz w:val="32"/>
        </w:rPr>
        <w:t>MARCHE</w:t>
      </w:r>
    </w:p>
    <w:p w:rsidR="00CD6353" w:rsidRPr="005970BD" w:rsidRDefault="003A5396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32"/>
        </w:rPr>
      </w:pPr>
      <w:r>
        <w:rPr>
          <w:rFonts w:cs="Arial"/>
          <w:bCs/>
          <w:color w:val="000000"/>
          <w:sz w:val="32"/>
        </w:rPr>
        <w:t>2019 - 01</w:t>
      </w:r>
    </w:p>
    <w:p w:rsidR="00CD6353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72"/>
          <w:szCs w:val="72"/>
        </w:rPr>
      </w:pPr>
    </w:p>
    <w:p w:rsidR="00590798" w:rsidRPr="005970BD" w:rsidRDefault="00590798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72"/>
          <w:szCs w:val="72"/>
        </w:rPr>
      </w:pPr>
    </w:p>
    <w:p w:rsidR="00CD6353" w:rsidRPr="005970BD" w:rsidRDefault="00F76C7B" w:rsidP="00CD6353">
      <w:pPr>
        <w:pStyle w:val="CCMTitre1"/>
        <w:pBdr>
          <w:top w:val="none" w:sz="0" w:space="0" w:color="auto"/>
          <w:bottom w:val="none" w:sz="0" w:space="0" w:color="auto"/>
        </w:pBdr>
      </w:pPr>
      <w:r>
        <w:rPr>
          <w:rFonts w:cs="Arial"/>
          <w:bCs/>
          <w:color w:val="000000"/>
          <w:sz w:val="72"/>
          <w:szCs w:val="72"/>
        </w:rPr>
        <w:t>Mémoire technique</w:t>
      </w:r>
      <w:r w:rsidR="00CD6353" w:rsidRPr="005970BD">
        <w:rPr>
          <w:rFonts w:cs="Arial"/>
          <w:bCs/>
          <w:color w:val="000000"/>
        </w:rPr>
        <w:br/>
      </w:r>
    </w:p>
    <w:p w:rsidR="00CD6353" w:rsidRDefault="00CD6353" w:rsidP="00CD6353">
      <w:pPr>
        <w:spacing w:after="200" w:line="276" w:lineRule="auto"/>
        <w:rPr>
          <w:rFonts w:ascii="Myriad Pro" w:hAnsi="Myriad Pro"/>
          <w:sz w:val="22"/>
          <w:szCs w:val="22"/>
        </w:rPr>
      </w:pPr>
    </w:p>
    <w:p w:rsidR="009D6F19" w:rsidRDefault="007528D1" w:rsidP="009D6F19">
      <w:pPr>
        <w:spacing w:after="200" w:line="276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:rsidR="00DB23F3" w:rsidRPr="005D58BE" w:rsidRDefault="00DB23F3" w:rsidP="00DB23F3">
      <w:pPr>
        <w:numPr>
          <w:ilvl w:val="0"/>
          <w:numId w:val="18"/>
        </w:numPr>
        <w:ind w:left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Moteur / Châssis</w:t>
      </w:r>
    </w:p>
    <w:p w:rsidR="00BE04AC" w:rsidRDefault="00BE04AC" w:rsidP="00BE04AC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7"/>
        <w:gridCol w:w="1389"/>
      </w:tblGrid>
      <w:tr w:rsidR="00BE04AC" w:rsidTr="00DB23F3">
        <w:tc>
          <w:tcPr>
            <w:tcW w:w="7650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Puissance du moteur</w:t>
            </w:r>
          </w:p>
        </w:tc>
        <w:tc>
          <w:tcPr>
            <w:tcW w:w="1417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cv</w:t>
            </w:r>
            <w:proofErr w:type="gramEnd"/>
          </w:p>
        </w:tc>
        <w:tc>
          <w:tcPr>
            <w:tcW w:w="1389" w:type="dxa"/>
            <w:vAlign w:val="center"/>
          </w:tcPr>
          <w:p w:rsidR="00BE04AC" w:rsidRDefault="00BE04AC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BE04AC" w:rsidTr="00DB23F3">
        <w:tc>
          <w:tcPr>
            <w:tcW w:w="7650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Transmission 4 x 4</w:t>
            </w:r>
          </w:p>
        </w:tc>
        <w:tc>
          <w:tcPr>
            <w:tcW w:w="1417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BE04AC" w:rsidRDefault="00BE04AC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BE04AC" w:rsidTr="00DB23F3">
        <w:tc>
          <w:tcPr>
            <w:tcW w:w="7650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4 roues directrices avec marche en crabe</w:t>
            </w:r>
          </w:p>
        </w:tc>
        <w:tc>
          <w:tcPr>
            <w:tcW w:w="1417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BE04AC" w:rsidRDefault="00BE04AC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BE04AC" w:rsidTr="00DB23F3">
        <w:tc>
          <w:tcPr>
            <w:tcW w:w="7650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 xml:space="preserve">Transmission </w:t>
            </w:r>
            <w:proofErr w:type="spellStart"/>
            <w:r>
              <w:rPr>
                <w:rFonts w:ascii="Myriad Pro" w:eastAsia="Myriad Web Pro" w:hAnsi="Myriad Pro"/>
              </w:rPr>
              <w:t>Powershift</w:t>
            </w:r>
            <w:proofErr w:type="spellEnd"/>
          </w:p>
        </w:tc>
        <w:tc>
          <w:tcPr>
            <w:tcW w:w="1417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BE04AC" w:rsidRDefault="00BE04AC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BE04AC" w:rsidTr="00DB23F3">
        <w:tc>
          <w:tcPr>
            <w:tcW w:w="7650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Pneumatiques industriels pour surfaces dures</w:t>
            </w:r>
          </w:p>
        </w:tc>
        <w:tc>
          <w:tcPr>
            <w:tcW w:w="1417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BE04AC" w:rsidRDefault="00BE04AC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BE04AC" w:rsidTr="00DB23F3">
        <w:tc>
          <w:tcPr>
            <w:tcW w:w="7650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Pack anti crevaison</w:t>
            </w:r>
          </w:p>
        </w:tc>
        <w:tc>
          <w:tcPr>
            <w:tcW w:w="1417" w:type="dxa"/>
            <w:vAlign w:val="center"/>
          </w:tcPr>
          <w:p w:rsidR="00BE04AC" w:rsidRDefault="00DB23F3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BE04AC" w:rsidRDefault="00BE04AC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DB23F3">
        <w:tc>
          <w:tcPr>
            <w:tcW w:w="7650" w:type="dxa"/>
            <w:vAlign w:val="center"/>
          </w:tcPr>
          <w:p w:rsidR="00DB23F3" w:rsidRDefault="00DB23F3" w:rsidP="00DB23F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Débit du système hydraulique</w:t>
            </w:r>
          </w:p>
        </w:tc>
        <w:tc>
          <w:tcPr>
            <w:tcW w:w="1417" w:type="dxa"/>
            <w:vAlign w:val="center"/>
          </w:tcPr>
          <w:p w:rsidR="00DB23F3" w:rsidRDefault="00DB23F3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l</w:t>
            </w:r>
            <w:proofErr w:type="gramEnd"/>
            <w:r>
              <w:rPr>
                <w:rFonts w:ascii="Myriad Pro" w:eastAsia="Myriad Web Pro" w:hAnsi="Myriad Pro"/>
              </w:rPr>
              <w:t>/min</w:t>
            </w:r>
          </w:p>
        </w:tc>
        <w:tc>
          <w:tcPr>
            <w:tcW w:w="1389" w:type="dxa"/>
            <w:vAlign w:val="center"/>
          </w:tcPr>
          <w:p w:rsidR="00DB23F3" w:rsidRDefault="00DB23F3" w:rsidP="00DB23F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</w:tbl>
    <w:p w:rsidR="00BE04AC" w:rsidRDefault="00BE04AC" w:rsidP="00BE04AC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BE04AC" w:rsidRDefault="00BE04AC" w:rsidP="00BE04AC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9D6F19" w:rsidRDefault="009D6F19" w:rsidP="00BE04AC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DB23F3" w:rsidRPr="005D58BE" w:rsidRDefault="00DB23F3" w:rsidP="00DB23F3">
      <w:pPr>
        <w:numPr>
          <w:ilvl w:val="0"/>
          <w:numId w:val="18"/>
        </w:numPr>
        <w:ind w:left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Equipement chargeur</w:t>
      </w:r>
    </w:p>
    <w:p w:rsidR="00DB23F3" w:rsidRDefault="00DB23F3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7"/>
        <w:gridCol w:w="1389"/>
      </w:tblGrid>
      <w:tr w:rsidR="00DB23F3" w:rsidTr="00594053">
        <w:tc>
          <w:tcPr>
            <w:tcW w:w="7650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Commandes assistées par joystick intégrés sur siège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594053">
        <w:tc>
          <w:tcPr>
            <w:tcW w:w="7650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Attache rapide avec fourches intégrées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594053">
        <w:tc>
          <w:tcPr>
            <w:tcW w:w="7650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Clapets de sécurité sur vérins de levage et de cavage avant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594053">
        <w:tc>
          <w:tcPr>
            <w:tcW w:w="7650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Benne à grappin avec stabilisateurs intégrés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</w:tbl>
    <w:p w:rsidR="00DB23F3" w:rsidRDefault="00DB23F3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DB23F3" w:rsidRDefault="00DB23F3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9D6F19" w:rsidRDefault="009D6F19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DB23F3" w:rsidRPr="005D58BE" w:rsidRDefault="00DB23F3" w:rsidP="00DB23F3">
      <w:pPr>
        <w:numPr>
          <w:ilvl w:val="0"/>
          <w:numId w:val="18"/>
        </w:numPr>
        <w:ind w:left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Equipement </w:t>
      </w:r>
      <w:r>
        <w:rPr>
          <w:rFonts w:ascii="Myriad Pro" w:hAnsi="Myriad Pro"/>
          <w:sz w:val="22"/>
          <w:szCs w:val="22"/>
        </w:rPr>
        <w:t>pelle arrière</w:t>
      </w:r>
    </w:p>
    <w:p w:rsidR="00DB23F3" w:rsidRDefault="00DB23F3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7"/>
        <w:gridCol w:w="1389"/>
      </w:tblGrid>
      <w:tr w:rsidR="00DB23F3" w:rsidTr="00594053">
        <w:tc>
          <w:tcPr>
            <w:tcW w:w="7650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Commandes assistées par joystick intégrés sur siège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594053">
        <w:tc>
          <w:tcPr>
            <w:tcW w:w="7650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Déplacement latéral hydraulique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594053">
        <w:tc>
          <w:tcPr>
            <w:tcW w:w="7650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Hauteur de travail avec les 4 stabilisateurs (2 avants et 2 arrières)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cm</w:t>
            </w:r>
            <w:proofErr w:type="gramEnd"/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594053">
        <w:tc>
          <w:tcPr>
            <w:tcW w:w="7650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Clapets de sécurité sur vérins flèche et balancier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594053">
        <w:tc>
          <w:tcPr>
            <w:tcW w:w="7650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Rouleau de compactage avec dents trapézoïdales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</w:tbl>
    <w:p w:rsidR="00DB23F3" w:rsidRDefault="00DB23F3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DB23F3" w:rsidRDefault="00DB23F3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9D6F19" w:rsidRDefault="009D6F19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9D6F19" w:rsidRDefault="009D6F19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9D6F19" w:rsidRDefault="009D6F19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9D6F19" w:rsidRDefault="009D6F19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9D6F19" w:rsidRDefault="009D6F19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9D6F19" w:rsidRDefault="009D6F19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  <w:bookmarkStart w:id="0" w:name="_GoBack"/>
      <w:bookmarkEnd w:id="0"/>
    </w:p>
    <w:p w:rsidR="00DB23F3" w:rsidRPr="005D58BE" w:rsidRDefault="00DB23F3" w:rsidP="00DB23F3">
      <w:pPr>
        <w:numPr>
          <w:ilvl w:val="0"/>
          <w:numId w:val="18"/>
        </w:numPr>
        <w:ind w:left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Cabine</w:t>
      </w:r>
    </w:p>
    <w:p w:rsidR="00DB23F3" w:rsidRDefault="00DB23F3" w:rsidP="00DB23F3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7"/>
        <w:gridCol w:w="1389"/>
      </w:tblGrid>
      <w:tr w:rsidR="00DB23F3" w:rsidTr="00594053">
        <w:tc>
          <w:tcPr>
            <w:tcW w:w="7650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 xml:space="preserve">Conforme aux normes </w:t>
            </w:r>
            <w:r w:rsidR="002731E5">
              <w:rPr>
                <w:rFonts w:ascii="Myriad Pro" w:eastAsia="Myriad Web Pro" w:hAnsi="Myriad Pro"/>
              </w:rPr>
              <w:t>ROPS / FOPS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594053">
        <w:tc>
          <w:tcPr>
            <w:tcW w:w="7650" w:type="dxa"/>
            <w:vAlign w:val="center"/>
          </w:tcPr>
          <w:p w:rsidR="00DB23F3" w:rsidRDefault="002731E5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Climatisation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594053">
        <w:tc>
          <w:tcPr>
            <w:tcW w:w="7650" w:type="dxa"/>
            <w:vAlign w:val="center"/>
          </w:tcPr>
          <w:p w:rsidR="00DB23F3" w:rsidRDefault="002731E5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Vitres teintées</w:t>
            </w:r>
          </w:p>
        </w:tc>
        <w:tc>
          <w:tcPr>
            <w:tcW w:w="1417" w:type="dxa"/>
            <w:vAlign w:val="center"/>
          </w:tcPr>
          <w:p w:rsidR="00DB23F3" w:rsidRDefault="002731E5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594053">
        <w:tc>
          <w:tcPr>
            <w:tcW w:w="7650" w:type="dxa"/>
            <w:vAlign w:val="center"/>
          </w:tcPr>
          <w:p w:rsidR="00DB23F3" w:rsidRDefault="002731E5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Système de renvoi de données par GPS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DB23F3" w:rsidTr="002731E5">
        <w:trPr>
          <w:trHeight w:val="257"/>
        </w:trPr>
        <w:tc>
          <w:tcPr>
            <w:tcW w:w="7650" w:type="dxa"/>
            <w:vAlign w:val="center"/>
          </w:tcPr>
          <w:p w:rsidR="00DB23F3" w:rsidRDefault="002731E5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Gyrophare</w:t>
            </w:r>
          </w:p>
        </w:tc>
        <w:tc>
          <w:tcPr>
            <w:tcW w:w="1417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DB23F3" w:rsidRDefault="00DB23F3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  <w:tr w:rsidR="002731E5" w:rsidTr="002731E5">
        <w:trPr>
          <w:trHeight w:val="257"/>
        </w:trPr>
        <w:tc>
          <w:tcPr>
            <w:tcW w:w="7650" w:type="dxa"/>
            <w:vAlign w:val="center"/>
          </w:tcPr>
          <w:p w:rsidR="002731E5" w:rsidRDefault="002731E5" w:rsidP="00594053">
            <w:pPr>
              <w:pStyle w:val="Paragraphedeliste"/>
              <w:spacing w:before="80"/>
              <w:ind w:left="0"/>
              <w:rPr>
                <w:rFonts w:ascii="Myriad Pro" w:eastAsia="Myriad Web Pro" w:hAnsi="Myriad Pro"/>
              </w:rPr>
            </w:pPr>
            <w:r>
              <w:rPr>
                <w:rFonts w:ascii="Myriad Pro" w:eastAsia="Myriad Web Pro" w:hAnsi="Myriad Pro"/>
              </w:rPr>
              <w:t>4 phares de travail avant et arrière</w:t>
            </w:r>
          </w:p>
        </w:tc>
        <w:tc>
          <w:tcPr>
            <w:tcW w:w="1417" w:type="dxa"/>
            <w:vAlign w:val="center"/>
          </w:tcPr>
          <w:p w:rsidR="002731E5" w:rsidRDefault="002731E5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  <w:proofErr w:type="gramStart"/>
            <w:r>
              <w:rPr>
                <w:rFonts w:ascii="Myriad Pro" w:eastAsia="Myriad Web Pro" w:hAnsi="Myriad Pro"/>
              </w:rPr>
              <w:t>oui</w:t>
            </w:r>
            <w:proofErr w:type="gramEnd"/>
            <w:r>
              <w:rPr>
                <w:rFonts w:ascii="Myriad Pro" w:eastAsia="Myriad Web Pro" w:hAnsi="Myriad Pro"/>
              </w:rPr>
              <w:t xml:space="preserve"> / non</w:t>
            </w:r>
          </w:p>
        </w:tc>
        <w:tc>
          <w:tcPr>
            <w:tcW w:w="1389" w:type="dxa"/>
            <w:vAlign w:val="center"/>
          </w:tcPr>
          <w:p w:rsidR="002731E5" w:rsidRDefault="002731E5" w:rsidP="00594053">
            <w:pPr>
              <w:pStyle w:val="Paragraphedeliste"/>
              <w:spacing w:before="80"/>
              <w:ind w:left="0"/>
              <w:jc w:val="center"/>
              <w:rPr>
                <w:rFonts w:ascii="Myriad Pro" w:eastAsia="Myriad Web Pro" w:hAnsi="Myriad Pro"/>
              </w:rPr>
            </w:pPr>
          </w:p>
        </w:tc>
      </w:tr>
    </w:tbl>
    <w:p w:rsidR="00BE04AC" w:rsidRDefault="00BE04AC" w:rsidP="00BE04AC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BE04AC" w:rsidRDefault="00BE04AC" w:rsidP="00BE04AC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2731E5" w:rsidRPr="00B160C1" w:rsidRDefault="002731E5" w:rsidP="002731E5">
      <w:pPr>
        <w:spacing w:before="80"/>
        <w:jc w:val="both"/>
        <w:rPr>
          <w:rFonts w:ascii="Myriad Pro" w:eastAsia="Myriad Web Pro" w:hAnsi="Myriad Pro"/>
          <w:color w:val="FF0000"/>
          <w:sz w:val="22"/>
          <w:szCs w:val="22"/>
        </w:rPr>
      </w:pPr>
      <w:r w:rsidRPr="00B160C1">
        <w:rPr>
          <w:rFonts w:ascii="Myriad Pro" w:eastAsia="Myriad Web Pro" w:hAnsi="Myriad Pro"/>
          <w:color w:val="FF0000"/>
          <w:sz w:val="22"/>
          <w:szCs w:val="22"/>
        </w:rPr>
        <w:t>À compléter obligatoirement</w:t>
      </w:r>
    </w:p>
    <w:p w:rsidR="002731E5" w:rsidRDefault="002731E5" w:rsidP="002731E5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  <w:r>
        <w:rPr>
          <w:rFonts w:ascii="Myriad Pro" w:eastAsia="Myriad Web Pro" w:hAnsi="Myriad Pro"/>
          <w:sz w:val="22"/>
          <w:szCs w:val="22"/>
        </w:rPr>
        <w:t>Délai de livraison de l’ensemble à compter de la date de notification du marché : ………………………</w:t>
      </w:r>
      <w:proofErr w:type="gramStart"/>
      <w:r>
        <w:rPr>
          <w:rFonts w:ascii="Myriad Pro" w:eastAsia="Myriad Web Pro" w:hAnsi="Myriad Pro"/>
          <w:sz w:val="22"/>
          <w:szCs w:val="22"/>
        </w:rPr>
        <w:t>…….</w:t>
      </w:r>
      <w:proofErr w:type="gramEnd"/>
      <w:r>
        <w:rPr>
          <w:rFonts w:ascii="Myriad Pro" w:eastAsia="Myriad Web Pro" w:hAnsi="Myriad Pro"/>
          <w:sz w:val="22"/>
          <w:szCs w:val="22"/>
        </w:rPr>
        <w:t>.</w:t>
      </w:r>
    </w:p>
    <w:p w:rsidR="00BE04AC" w:rsidRDefault="00BE04AC" w:rsidP="00BE04AC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BE04AC" w:rsidRDefault="00BE04AC" w:rsidP="00BE04AC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BE04AC" w:rsidRDefault="00BE04AC" w:rsidP="00BE04AC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p w:rsidR="00BE04AC" w:rsidRDefault="00BE04AC" w:rsidP="00BE04AC">
      <w:pPr>
        <w:pStyle w:val="Paragraphedeliste"/>
        <w:spacing w:before="80"/>
        <w:ind w:left="0"/>
        <w:jc w:val="both"/>
        <w:rPr>
          <w:rFonts w:ascii="Myriad Pro" w:eastAsia="Myriad Web Pro" w:hAnsi="Myriad Pro"/>
        </w:rPr>
      </w:pPr>
    </w:p>
    <w:sectPr w:rsidR="00BE04AC" w:rsidSect="00A60F5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53" w:rsidRDefault="00CD6353" w:rsidP="0028540A">
      <w:r>
        <w:separator/>
      </w:r>
    </w:p>
  </w:endnote>
  <w:endnote w:type="continuationSeparator" w:id="0">
    <w:p w:rsidR="00CD6353" w:rsidRDefault="00CD6353" w:rsidP="0028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577578"/>
      <w:docPartObj>
        <w:docPartGallery w:val="Page Numbers (Bottom of Page)"/>
        <w:docPartUnique/>
      </w:docPartObj>
    </w:sdtPr>
    <w:sdtEndPr/>
    <w:sdtContent>
      <w:p w:rsidR="000F3120" w:rsidRDefault="000F3120" w:rsidP="0028540A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-1486</wp:posOffset>
              </wp:positionH>
              <wp:positionV relativeFrom="paragraph">
                <wp:posOffset>-119392</wp:posOffset>
              </wp:positionV>
              <wp:extent cx="4264469" cy="543464"/>
              <wp:effectExtent l="19050" t="0" r="2731" b="0"/>
              <wp:wrapNone/>
              <wp:docPr id="3" name="Image 2" descr="pied de mail Génér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d de mail Général.jpg"/>
                      <pic:cNvPicPr/>
                    </pic:nvPicPr>
                    <pic:blipFill>
                      <a:blip r:embed="rId1"/>
                      <a:srcRect r="2603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4469" cy="543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D78D3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120" w:rsidRDefault="0059079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5A5A5" w:themeColor="accent2"/>
                                </w:rPr>
                              </w:pP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separate"/>
                              </w:r>
                              <w:r w:rsidR="000266F7" w:rsidRPr="000266F7">
                                <w:rPr>
                                  <w:noProof/>
                                  <w:color w:val="A5A5A5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XM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fC3XM2AIAADcGAAAOAAAAAAAAAAAAAAAAAC4CAABkcnMv&#10;ZTJvRG9jLnhtbFBLAQItABQABgAIAAAAIQCf9Vls3AAAAAMBAAAPAAAAAAAAAAAAAAAAADIFAABk&#10;cnMvZG93bnJldi54bWxQSwUGAAAAAAQABADzAAAAOwYAAAAA&#10;" filled="f" fillcolor="#a5a5a5 [3205]" stroked="f" strokecolor="#7f7f7f [3204]" strokeweight="2.25pt">
                  <v:textbox inset=",0,,0">
                    <w:txbxContent>
                      <w:p w:rsidR="000F3120" w:rsidRDefault="0059079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5A5A5" w:themeColor="accent2"/>
                          </w:rPr>
                        </w:pPr>
                        <w:r>
                          <w:rPr>
                            <w:noProof/>
                            <w:color w:val="A5A5A5" w:themeColor="accent2"/>
                          </w:rPr>
                          <w:fldChar w:fldCharType="begin"/>
                        </w:r>
                        <w:r>
                          <w:rPr>
                            <w:noProof/>
                            <w:color w:val="A5A5A5" w:themeColor="accent2"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separate"/>
                        </w:r>
                        <w:r w:rsidR="000266F7" w:rsidRPr="000266F7">
                          <w:rPr>
                            <w:noProof/>
                            <w:color w:val="A5A5A5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0F3120">
    <w:pPr>
      <w:pStyle w:val="Pieddepage"/>
    </w:pPr>
    <w:r w:rsidRPr="00B443FD"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-15385</wp:posOffset>
          </wp:positionV>
          <wp:extent cx="4258310" cy="548640"/>
          <wp:effectExtent l="19050" t="0" r="8890" b="0"/>
          <wp:wrapNone/>
          <wp:docPr id="11" name="Image 2" descr="pied de mail Géné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mail Général.jpg"/>
                  <pic:cNvPicPr/>
                </pic:nvPicPr>
                <pic:blipFill>
                  <a:blip r:embed="rId1"/>
                  <a:srcRect r="26036"/>
                  <a:stretch>
                    <a:fillRect/>
                  </a:stretch>
                </pic:blipFill>
                <pic:spPr>
                  <a:xfrm>
                    <a:off x="0" y="0"/>
                    <a:ext cx="42583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44577580"/>
        <w:docPartObj>
          <w:docPartGallery w:val="Page Numbers (Bottom of Page)"/>
          <w:docPartUnique/>
        </w:docPartObj>
      </w:sdtPr>
      <w:sdtEndPr/>
      <w:sdtContent>
        <w:r w:rsidR="008D78D3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120" w:rsidRDefault="0059079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5A5A5" w:themeColor="accent2"/>
                                </w:rPr>
                              </w:pP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separate"/>
                              </w:r>
                              <w:r w:rsidR="000266F7" w:rsidRPr="000266F7">
                                <w:rPr>
                                  <w:noProof/>
                                  <w:color w:val="A5A5A5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left:0;text-align:left;margin-left:0;margin-top:0;width:44.55pt;height:15.1pt;rotation:180;flip:x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gb2QIAAD4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" filled="f" fillcolor="#a5a5a5 [3205]" stroked="f" strokecolor="#7f7f7f [3204]" strokeweight="2.25pt">
                  <v:textbox inset=",0,,0">
                    <w:txbxContent>
                      <w:p w:rsidR="000F3120" w:rsidRDefault="0059079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5A5A5" w:themeColor="accent2"/>
                          </w:rPr>
                        </w:pPr>
                        <w:r>
                          <w:rPr>
                            <w:noProof/>
                            <w:color w:val="A5A5A5" w:themeColor="accent2"/>
                          </w:rPr>
                          <w:fldChar w:fldCharType="begin"/>
                        </w:r>
                        <w:r>
                          <w:rPr>
                            <w:noProof/>
                            <w:color w:val="A5A5A5" w:themeColor="accent2"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separate"/>
                        </w:r>
                        <w:r w:rsidR="000266F7" w:rsidRPr="000266F7">
                          <w:rPr>
                            <w:noProof/>
                            <w:color w:val="A5A5A5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53" w:rsidRDefault="00CD6353" w:rsidP="0028540A">
      <w:r>
        <w:separator/>
      </w:r>
    </w:p>
  </w:footnote>
  <w:footnote w:type="continuationSeparator" w:id="0">
    <w:p w:rsidR="00CD6353" w:rsidRDefault="00CD6353" w:rsidP="0028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0F3120" w:rsidP="002854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-1050290</wp:posOffset>
          </wp:positionV>
          <wp:extent cx="3615055" cy="4048125"/>
          <wp:effectExtent l="19050" t="0" r="4445" b="0"/>
          <wp:wrapNone/>
          <wp:docPr id="2" name="Image 1" descr="bulles M B1fi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les M B1fi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055" cy="404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8D78D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-444500</wp:posOffset>
              </wp:positionV>
              <wp:extent cx="2427605" cy="10671175"/>
              <wp:effectExtent l="0" t="0" r="15240" b="292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7605" cy="106711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80EF9" id="Rectangle 5" o:spid="_x0000_s1026" style="position:absolute;margin-left:-36.35pt;margin-top:-35pt;width:191.15pt;height:8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" fillcolor="#4bacc6 [3208]" stroked="f" strokecolor="#f2f2f2 [3041]" strokeweight="3pt">
              <v:shadow on="t" color="#205867 [1608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8.75pt;height:59.25pt" o:bullet="t">
        <v:imagedata r:id="rId1" o:title="petite bulle bleu foncé pointe bas"/>
      </v:shape>
    </w:pict>
  </w:numPicBullet>
  <w:numPicBullet w:numPicBulletId="1">
    <w:pict>
      <v:shape id="_x0000_i1033" type="#_x0000_t75" style="width:48.75pt;height:57pt" o:bullet="t">
        <v:imagedata r:id="rId2" o:title="petite bulle grise 1"/>
      </v:shape>
    </w:pict>
  </w:numPicBullet>
  <w:numPicBullet w:numPicBulletId="2">
    <w:pict>
      <v:shape id="_x0000_i1034" type="#_x0000_t75" style="width:28.5pt;height:32.25pt" o:bullet="t">
        <v:imagedata r:id="rId3" o:title="puces bulles M 300 C3"/>
      </v:shape>
    </w:pict>
  </w:numPicBullet>
  <w:numPicBullet w:numPicBulletId="3">
    <w:pict>
      <v:shape id="_x0000_i1035" type="#_x0000_t75" style="width:283.5pt;height:317.25pt" o:bullet="t">
        <v:imagedata r:id="rId4" o:title="bulles M C3"/>
      </v:shape>
    </w:pict>
  </w:numPicBullet>
  <w:abstractNum w:abstractNumId="0" w15:restartNumberingAfterBreak="0">
    <w:nsid w:val="0A336E5A"/>
    <w:multiLevelType w:val="hybridMultilevel"/>
    <w:tmpl w:val="C20E4340"/>
    <w:lvl w:ilvl="0" w:tplc="5F467F46">
      <w:numFmt w:val="bullet"/>
      <w:lvlText w:val="-"/>
      <w:lvlPicBulletId w:val="3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F35"/>
    <w:multiLevelType w:val="hybridMultilevel"/>
    <w:tmpl w:val="702A5A60"/>
    <w:lvl w:ilvl="0" w:tplc="F258E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F4F"/>
    <w:multiLevelType w:val="multilevel"/>
    <w:tmpl w:val="E3F8623A"/>
    <w:lvl w:ilvl="0">
      <w:numFmt w:val="bullet"/>
      <w:pStyle w:val="CCMliste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504"/>
    <w:multiLevelType w:val="hybridMultilevel"/>
    <w:tmpl w:val="13B2F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07EF"/>
    <w:multiLevelType w:val="hybridMultilevel"/>
    <w:tmpl w:val="F5D6C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1EE3"/>
    <w:multiLevelType w:val="hybridMultilevel"/>
    <w:tmpl w:val="3FFE7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B3E44"/>
    <w:multiLevelType w:val="hybridMultilevel"/>
    <w:tmpl w:val="213C7D50"/>
    <w:lvl w:ilvl="0" w:tplc="5F467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03B4"/>
    <w:multiLevelType w:val="hybridMultilevel"/>
    <w:tmpl w:val="EAF8BE6E"/>
    <w:lvl w:ilvl="0" w:tplc="E888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3F63"/>
    <w:multiLevelType w:val="hybridMultilevel"/>
    <w:tmpl w:val="42F4F8AC"/>
    <w:lvl w:ilvl="0" w:tplc="41FA67F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2E68"/>
    <w:multiLevelType w:val="multilevel"/>
    <w:tmpl w:val="D3B459B8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91E46"/>
    <w:multiLevelType w:val="hybridMultilevel"/>
    <w:tmpl w:val="B12205F6"/>
    <w:lvl w:ilvl="0" w:tplc="27B0D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F7E92"/>
    <w:multiLevelType w:val="multilevel"/>
    <w:tmpl w:val="53CC1940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A790B"/>
    <w:multiLevelType w:val="hybridMultilevel"/>
    <w:tmpl w:val="55A65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79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211F45"/>
    <w:multiLevelType w:val="hybridMultilevel"/>
    <w:tmpl w:val="C4F6B9CE"/>
    <w:lvl w:ilvl="0" w:tplc="5F467F46">
      <w:numFmt w:val="bullet"/>
      <w:lvlText w:val="-"/>
      <w:lvlPicBulletId w:val="3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31878"/>
    <w:multiLevelType w:val="multilevel"/>
    <w:tmpl w:val="C4E4ED48"/>
    <w:lvl w:ilvl="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pStyle w:val="CCML2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C551F"/>
    <w:multiLevelType w:val="hybridMultilevel"/>
    <w:tmpl w:val="27125B32"/>
    <w:lvl w:ilvl="0" w:tplc="209EBC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15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  <w:num w:numId="15">
    <w:abstractNumId w:val="12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53"/>
    <w:rsid w:val="000127BE"/>
    <w:rsid w:val="000266F7"/>
    <w:rsid w:val="00056A1C"/>
    <w:rsid w:val="00080F0D"/>
    <w:rsid w:val="000F3120"/>
    <w:rsid w:val="00115C87"/>
    <w:rsid w:val="0013601A"/>
    <w:rsid w:val="001641C8"/>
    <w:rsid w:val="001B61EF"/>
    <w:rsid w:val="001C2C54"/>
    <w:rsid w:val="001C3908"/>
    <w:rsid w:val="00202ADC"/>
    <w:rsid w:val="00226009"/>
    <w:rsid w:val="002731E5"/>
    <w:rsid w:val="0028540A"/>
    <w:rsid w:val="00285A1F"/>
    <w:rsid w:val="002B45BE"/>
    <w:rsid w:val="002E6ACC"/>
    <w:rsid w:val="003002FB"/>
    <w:rsid w:val="0030125F"/>
    <w:rsid w:val="0033775F"/>
    <w:rsid w:val="003A5396"/>
    <w:rsid w:val="003B18F7"/>
    <w:rsid w:val="003B443A"/>
    <w:rsid w:val="003E251D"/>
    <w:rsid w:val="004041A1"/>
    <w:rsid w:val="004140F6"/>
    <w:rsid w:val="00433C2B"/>
    <w:rsid w:val="00477BAE"/>
    <w:rsid w:val="004D0CA2"/>
    <w:rsid w:val="004D2B21"/>
    <w:rsid w:val="004F1A89"/>
    <w:rsid w:val="00514749"/>
    <w:rsid w:val="00541925"/>
    <w:rsid w:val="0057613F"/>
    <w:rsid w:val="00590798"/>
    <w:rsid w:val="005970BD"/>
    <w:rsid w:val="005A5A65"/>
    <w:rsid w:val="005C699E"/>
    <w:rsid w:val="005F1903"/>
    <w:rsid w:val="00622402"/>
    <w:rsid w:val="00636611"/>
    <w:rsid w:val="006566FA"/>
    <w:rsid w:val="006567F1"/>
    <w:rsid w:val="006D69F9"/>
    <w:rsid w:val="006E14EF"/>
    <w:rsid w:val="007167F1"/>
    <w:rsid w:val="007308A4"/>
    <w:rsid w:val="007528D1"/>
    <w:rsid w:val="00754561"/>
    <w:rsid w:val="007F7A66"/>
    <w:rsid w:val="00810665"/>
    <w:rsid w:val="0081125D"/>
    <w:rsid w:val="00852832"/>
    <w:rsid w:val="008B7EB9"/>
    <w:rsid w:val="008D2B57"/>
    <w:rsid w:val="008D78D3"/>
    <w:rsid w:val="008F4F16"/>
    <w:rsid w:val="00943C2B"/>
    <w:rsid w:val="009512DF"/>
    <w:rsid w:val="00960B6D"/>
    <w:rsid w:val="009929F5"/>
    <w:rsid w:val="009D6F19"/>
    <w:rsid w:val="009E47E5"/>
    <w:rsid w:val="00A51854"/>
    <w:rsid w:val="00A60F56"/>
    <w:rsid w:val="00AB2517"/>
    <w:rsid w:val="00AF4C5B"/>
    <w:rsid w:val="00B12CBE"/>
    <w:rsid w:val="00B2480E"/>
    <w:rsid w:val="00B443FD"/>
    <w:rsid w:val="00B52D03"/>
    <w:rsid w:val="00BE04AC"/>
    <w:rsid w:val="00C11DCA"/>
    <w:rsid w:val="00C43EE5"/>
    <w:rsid w:val="00C61E7D"/>
    <w:rsid w:val="00C62BE6"/>
    <w:rsid w:val="00CD6353"/>
    <w:rsid w:val="00CD6EA8"/>
    <w:rsid w:val="00D078FF"/>
    <w:rsid w:val="00D249EC"/>
    <w:rsid w:val="00D73ABD"/>
    <w:rsid w:val="00D932D4"/>
    <w:rsid w:val="00DB23F3"/>
    <w:rsid w:val="00DE2BB9"/>
    <w:rsid w:val="00E04964"/>
    <w:rsid w:val="00E119F2"/>
    <w:rsid w:val="00E272AF"/>
    <w:rsid w:val="00E8526A"/>
    <w:rsid w:val="00EB592F"/>
    <w:rsid w:val="00EC39EA"/>
    <w:rsid w:val="00F028FD"/>
    <w:rsid w:val="00F52B88"/>
    <w:rsid w:val="00F53DB7"/>
    <w:rsid w:val="00F76C7B"/>
    <w:rsid w:val="00FB3029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2279E"/>
  <w15:docId w15:val="{138BF2D6-4209-450E-BF73-A8C51AD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Objet"/>
    <w:basedOn w:val="Sansinterligne"/>
    <w:next w:val="Normal"/>
    <w:link w:val="Titre1Car"/>
    <w:uiPriority w:val="9"/>
    <w:rsid w:val="0028540A"/>
    <w:pPr>
      <w:spacing w:after="0"/>
    </w:pPr>
    <w:rPr>
      <w:b w:val="0"/>
      <w:sz w:val="20"/>
      <w:szCs w:val="20"/>
    </w:rPr>
  </w:style>
  <w:style w:type="paragraph" w:styleId="Titre2">
    <w:name w:val="heading 2"/>
    <w:aliases w:val="signature"/>
    <w:basedOn w:val="Titre1"/>
    <w:next w:val="Normal"/>
    <w:link w:val="Titre2Car"/>
    <w:uiPriority w:val="9"/>
    <w:unhideWhenUsed/>
    <w:rsid w:val="008B7EB9"/>
    <w:pPr>
      <w:jc w:val="left"/>
      <w:outlineLvl w:val="1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9EA"/>
    <w:pPr>
      <w:spacing w:line="276" w:lineRule="auto"/>
      <w:outlineLv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9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3775F"/>
    <w:pPr>
      <w:tabs>
        <w:tab w:val="center" w:pos="4536"/>
        <w:tab w:val="right" w:pos="9072"/>
      </w:tabs>
      <w:jc w:val="both"/>
      <w:outlineLvl w:val="0"/>
    </w:pPr>
    <w:rPr>
      <w:rFonts w:ascii="Myriad Pro" w:eastAsia="Calibri" w:hAnsi="Myriad Pro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3775F"/>
  </w:style>
  <w:style w:type="paragraph" w:styleId="Pieddepage">
    <w:name w:val="footer"/>
    <w:basedOn w:val="Normal"/>
    <w:link w:val="PieddepageCar"/>
    <w:uiPriority w:val="99"/>
    <w:unhideWhenUsed/>
    <w:rsid w:val="0033775F"/>
    <w:pPr>
      <w:tabs>
        <w:tab w:val="center" w:pos="4536"/>
        <w:tab w:val="right" w:pos="9072"/>
      </w:tabs>
      <w:jc w:val="both"/>
      <w:outlineLvl w:val="0"/>
    </w:pPr>
    <w:rPr>
      <w:rFonts w:ascii="Myriad Pro" w:eastAsia="Calibri" w:hAnsi="Myriad Pr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3775F"/>
  </w:style>
  <w:style w:type="paragraph" w:styleId="Sansinterligne">
    <w:name w:val="No Spacing"/>
    <w:aliases w:val="Objet date"/>
    <w:basedOn w:val="Normal"/>
    <w:uiPriority w:val="1"/>
    <w:qFormat/>
    <w:rsid w:val="005A5A65"/>
    <w:pPr>
      <w:spacing w:after="120"/>
      <w:jc w:val="both"/>
      <w:outlineLvl w:val="0"/>
    </w:pPr>
    <w:rPr>
      <w:rFonts w:ascii="Myriad Pro" w:eastAsia="Calibri" w:hAnsi="Myriad Pro"/>
      <w:b/>
      <w:sz w:val="22"/>
      <w:szCs w:val="22"/>
      <w:lang w:eastAsia="en-US"/>
    </w:rPr>
  </w:style>
  <w:style w:type="character" w:customStyle="1" w:styleId="Titre1Car">
    <w:name w:val="Titre 1 Car"/>
    <w:aliases w:val="Objet Car"/>
    <w:basedOn w:val="Policepardfaut"/>
    <w:link w:val="Titre1"/>
    <w:uiPriority w:val="9"/>
    <w:rsid w:val="0028540A"/>
    <w:rPr>
      <w:rFonts w:ascii="Myriad Pro" w:eastAsia="Calibri" w:hAnsi="Myriad Pro" w:cs="Times New Roman"/>
      <w:sz w:val="20"/>
      <w:szCs w:val="20"/>
    </w:rPr>
  </w:style>
  <w:style w:type="paragraph" w:styleId="Titre">
    <w:name w:val="Title"/>
    <w:aliases w:val="Adresse"/>
    <w:basedOn w:val="Titre1"/>
    <w:next w:val="Normal"/>
    <w:link w:val="TitreCar"/>
    <w:uiPriority w:val="10"/>
    <w:rsid w:val="0028540A"/>
    <w:pPr>
      <w:spacing w:before="1320"/>
      <w:ind w:left="6237"/>
    </w:pPr>
    <w:rPr>
      <w:b/>
      <w:sz w:val="22"/>
      <w:szCs w:val="22"/>
    </w:rPr>
  </w:style>
  <w:style w:type="paragraph" w:styleId="Adressedestinataire">
    <w:name w:val="envelope address"/>
    <w:basedOn w:val="Normal"/>
    <w:uiPriority w:val="99"/>
    <w:semiHidden/>
    <w:unhideWhenUsed/>
    <w:rsid w:val="007308A4"/>
    <w:pPr>
      <w:framePr w:w="7938" w:h="1985" w:hRule="exact" w:hSpace="141" w:wrap="auto" w:hAnchor="page" w:xAlign="center" w:yAlign="bottom"/>
      <w:spacing w:after="120"/>
      <w:ind w:left="2835"/>
      <w:jc w:val="both"/>
      <w:outlineLvl w:val="0"/>
    </w:pPr>
    <w:rPr>
      <w:rFonts w:asciiTheme="majorHAnsi" w:eastAsiaTheme="majorEastAsia" w:hAnsiTheme="majorHAnsi" w:cstheme="majorBidi"/>
      <w:lang w:eastAsia="en-US"/>
    </w:rPr>
  </w:style>
  <w:style w:type="character" w:customStyle="1" w:styleId="TitreCar">
    <w:name w:val="Titre Car"/>
    <w:aliases w:val="Adresse Car"/>
    <w:basedOn w:val="Policepardfaut"/>
    <w:link w:val="Titre"/>
    <w:uiPriority w:val="10"/>
    <w:rsid w:val="0028540A"/>
    <w:rPr>
      <w:rFonts w:ascii="Myriad Pro" w:eastAsia="Calibri" w:hAnsi="Myriad Pro" w:cs="Times New Roman"/>
      <w:b/>
    </w:rPr>
  </w:style>
  <w:style w:type="character" w:customStyle="1" w:styleId="Titre2Car">
    <w:name w:val="Titre 2 Car"/>
    <w:aliases w:val="signature Car"/>
    <w:basedOn w:val="Policepardfaut"/>
    <w:link w:val="Titre2"/>
    <w:uiPriority w:val="9"/>
    <w:rsid w:val="008B7EB9"/>
    <w:rPr>
      <w:rFonts w:ascii="Myriad Pro" w:eastAsia="Calibri" w:hAnsi="Myriad Pro" w:cs="Times New Roman"/>
    </w:rPr>
  </w:style>
  <w:style w:type="character" w:styleId="Lienhypertexte">
    <w:name w:val="Hyperlink"/>
    <w:rsid w:val="008D2B57"/>
    <w:rPr>
      <w:color w:val="31849B" w:themeColor="accent5" w:themeShade="BF"/>
      <w:u w:val="single"/>
    </w:rPr>
  </w:style>
  <w:style w:type="table" w:styleId="Grilledutableau">
    <w:name w:val="Table Grid"/>
    <w:basedOn w:val="TableauNormal"/>
    <w:uiPriority w:val="59"/>
    <w:rsid w:val="00B1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1D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CMTitre1">
    <w:name w:val="CCM Titre 1"/>
    <w:basedOn w:val="Normal"/>
    <w:qFormat/>
    <w:rsid w:val="006E14EF"/>
    <w:pPr>
      <w:pBdr>
        <w:top w:val="single" w:sz="4" w:space="1" w:color="auto"/>
        <w:bottom w:val="single" w:sz="4" w:space="1" w:color="auto"/>
      </w:pBdr>
      <w:ind w:left="3686"/>
      <w:jc w:val="right"/>
    </w:pPr>
    <w:rPr>
      <w:rFonts w:ascii="Myriad Pro" w:hAnsi="Myriad Pro"/>
      <w:b/>
      <w:color w:val="7F7F7F" w:themeColor="text1" w:themeTint="80"/>
      <w:sz w:val="40"/>
      <w:szCs w:val="40"/>
    </w:rPr>
  </w:style>
  <w:style w:type="paragraph" w:customStyle="1" w:styleId="CCMtexte">
    <w:name w:val="CCM texte"/>
    <w:basedOn w:val="Normal"/>
    <w:qFormat/>
    <w:rsid w:val="006E14EF"/>
    <w:rPr>
      <w:rFonts w:ascii="Myriad Pro" w:hAnsi="Myriad Pro"/>
      <w:sz w:val="22"/>
      <w:szCs w:val="22"/>
    </w:rPr>
  </w:style>
  <w:style w:type="paragraph" w:customStyle="1" w:styleId="CCMT2">
    <w:name w:val="CCM T2"/>
    <w:basedOn w:val="Normal"/>
    <w:qFormat/>
    <w:rsid w:val="006566FA"/>
    <w:pPr>
      <w:pBdr>
        <w:bottom w:val="single" w:sz="4" w:space="1" w:color="246373" w:themeColor="text2" w:themeShade="BF"/>
      </w:pBdr>
      <w:spacing w:before="240" w:after="240"/>
      <w:ind w:left="851"/>
    </w:pPr>
    <w:rPr>
      <w:rFonts w:ascii="Myriad Pro" w:hAnsi="Myriad Pro"/>
      <w:color w:val="246373" w:themeColor="text2" w:themeShade="BF"/>
      <w:sz w:val="28"/>
      <w:szCs w:val="28"/>
    </w:rPr>
  </w:style>
  <w:style w:type="paragraph" w:customStyle="1" w:styleId="CCMliste">
    <w:name w:val="CCM liste"/>
    <w:basedOn w:val="Paragraphedeliste"/>
    <w:qFormat/>
    <w:rsid w:val="006566FA"/>
    <w:pPr>
      <w:numPr>
        <w:numId w:val="13"/>
      </w:numPr>
      <w:spacing w:after="0" w:line="240" w:lineRule="auto"/>
      <w:ind w:left="3119"/>
    </w:pPr>
    <w:rPr>
      <w:rFonts w:ascii="Myriad Pro" w:hAnsi="Myriad Pro"/>
    </w:rPr>
  </w:style>
  <w:style w:type="paragraph" w:customStyle="1" w:styleId="CCML2">
    <w:name w:val="CCM L2"/>
    <w:basedOn w:val="Paragraphedeliste"/>
    <w:qFormat/>
    <w:rsid w:val="006566FA"/>
    <w:pPr>
      <w:numPr>
        <w:ilvl w:val="1"/>
        <w:numId w:val="9"/>
      </w:numPr>
      <w:spacing w:after="0" w:line="240" w:lineRule="auto"/>
      <w:ind w:left="3402"/>
    </w:pPr>
    <w:rPr>
      <w:rFonts w:ascii="Myriad Pro" w:hAnsi="Myriad Pro"/>
    </w:rPr>
  </w:style>
  <w:style w:type="paragraph" w:styleId="Citation">
    <w:name w:val="Quote"/>
    <w:basedOn w:val="Normal"/>
    <w:next w:val="Normal"/>
    <w:link w:val="CitationCar"/>
    <w:uiPriority w:val="29"/>
    <w:qFormat/>
    <w:rsid w:val="00FC545B"/>
    <w:rPr>
      <w:rFonts w:ascii="Myriad Pro" w:hAnsi="Myriad Pro"/>
      <w:b/>
      <w:i/>
      <w:color w:val="246373" w:themeColor="text2" w:themeShade="BF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FC545B"/>
    <w:rPr>
      <w:rFonts w:ascii="Myriad Pro" w:eastAsia="Times New Roman" w:hAnsi="Myriad Pro" w:cs="Times New Roman"/>
      <w:b/>
      <w:i/>
      <w:color w:val="246373" w:themeColor="text2" w:themeShade="BF"/>
      <w:lang w:eastAsia="fr-FR"/>
    </w:rPr>
  </w:style>
  <w:style w:type="paragraph" w:customStyle="1" w:styleId="Textemarge4">
    <w:name w:val="Texte marge 4"/>
    <w:basedOn w:val="CCMtexte"/>
    <w:qFormat/>
    <w:rsid w:val="006566FA"/>
    <w:pPr>
      <w:ind w:left="2835"/>
    </w:pPr>
    <w:rPr>
      <w:shd w:val="clear" w:color="auto" w:fill="FFFFFF"/>
    </w:rPr>
  </w:style>
  <w:style w:type="paragraph" w:customStyle="1" w:styleId="Citation2">
    <w:name w:val="Citation 2"/>
    <w:basedOn w:val="Citation"/>
    <w:qFormat/>
    <w:rsid w:val="00F52B88"/>
    <w:pPr>
      <w:pBdr>
        <w:right w:val="single" w:sz="12" w:space="4" w:color="E36C0A" w:themeColor="accent6" w:themeShade="BF"/>
      </w:pBdr>
      <w:jc w:val="right"/>
    </w:pPr>
    <w:rPr>
      <w:b w:val="0"/>
      <w:color w:val="E36C0A" w:themeColor="accent6" w:themeShade="BF"/>
      <w:sz w:val="20"/>
      <w:szCs w:val="20"/>
    </w:rPr>
  </w:style>
  <w:style w:type="paragraph" w:customStyle="1" w:styleId="citation3">
    <w:name w:val="citation 3"/>
    <w:basedOn w:val="Citation2"/>
    <w:qFormat/>
    <w:rsid w:val="00F52B88"/>
    <w:rPr>
      <w:color w:val="B2B2B2" w:themeColor="accent1" w:themeTint="99"/>
    </w:rPr>
  </w:style>
  <w:style w:type="paragraph" w:customStyle="1" w:styleId="CCMT3">
    <w:name w:val="CCM T3"/>
    <w:basedOn w:val="CCMT2"/>
    <w:qFormat/>
    <w:rsid w:val="006566FA"/>
    <w:pPr>
      <w:pBdr>
        <w:bottom w:val="none" w:sz="0" w:space="0" w:color="auto"/>
      </w:pBdr>
    </w:pPr>
    <w:rPr>
      <w:color w:val="31849B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\ADMINISTRATIF\MODELES\Candidature.dotx" TargetMode="External"/></Relationships>
</file>

<file path=word/theme/theme1.xml><?xml version="1.0" encoding="utf-8"?>
<a:theme xmlns:a="http://schemas.openxmlformats.org/drawingml/2006/main" name="Thème Office">
  <a:themeElements>
    <a:clrScheme name="CCM">
      <a:dk1>
        <a:sysClr val="windowText" lastClr="000000"/>
      </a:dk1>
      <a:lt1>
        <a:sysClr val="window" lastClr="FFFFFF"/>
      </a:lt1>
      <a:dk2>
        <a:srgbClr val="31859B"/>
      </a:dk2>
      <a:lt2>
        <a:srgbClr val="EBF1DD"/>
      </a:lt2>
      <a:accent1>
        <a:srgbClr val="7F7F7F"/>
      </a:accent1>
      <a:accent2>
        <a:srgbClr val="A5A5A5"/>
      </a:accent2>
      <a:accent3>
        <a:srgbClr val="9BBB59"/>
      </a:accent3>
      <a:accent4>
        <a:srgbClr val="DBEEF3"/>
      </a:accent4>
      <a:accent5>
        <a:srgbClr val="4BACC6"/>
      </a:accent5>
      <a:accent6>
        <a:srgbClr val="F79646"/>
      </a:accent6>
      <a:hlink>
        <a:srgbClr val="B7DDE8"/>
      </a:hlink>
      <a:folHlink>
        <a:srgbClr val="E36C0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FA44-85C9-4270-BEA6-80CD3E0A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Candidature</Template>
  <TotalTime>126</TotalTime>
  <Pages>3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Poste4</dc:creator>
  <cp:lastModifiedBy>Poste4</cp:lastModifiedBy>
  <cp:revision>12</cp:revision>
  <cp:lastPrinted>2017-02-07T15:45:00Z</cp:lastPrinted>
  <dcterms:created xsi:type="dcterms:W3CDTF">2018-09-19T13:39:00Z</dcterms:created>
  <dcterms:modified xsi:type="dcterms:W3CDTF">2019-04-15T14:06:00Z</dcterms:modified>
</cp:coreProperties>
</file>